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4CF68" w14:textId="1669D080" w:rsidR="00444FBB" w:rsidRDefault="001533E1" w:rsidP="00A60FCD">
      <w:pPr>
        <w:rPr>
          <w:b/>
          <w:bCs/>
        </w:rPr>
      </w:pPr>
      <w:r w:rsidRPr="001533E1">
        <w:rPr>
          <w:b/>
          <w:bCs/>
        </w:rPr>
        <w:t xml:space="preserve">SATAKUNNAN SUHDANNEKEHITYS </w:t>
      </w:r>
      <w:r w:rsidR="001E3EBB">
        <w:rPr>
          <w:b/>
          <w:bCs/>
        </w:rPr>
        <w:t>TAMMI</w:t>
      </w:r>
      <w:r w:rsidR="00AD626C">
        <w:rPr>
          <w:b/>
          <w:bCs/>
        </w:rPr>
        <w:t>-</w:t>
      </w:r>
      <w:r w:rsidR="001E3EBB">
        <w:rPr>
          <w:b/>
          <w:bCs/>
        </w:rPr>
        <w:t>KESÄ</w:t>
      </w:r>
      <w:r w:rsidRPr="001533E1">
        <w:rPr>
          <w:b/>
          <w:bCs/>
        </w:rPr>
        <w:t>KUU 202</w:t>
      </w:r>
      <w:r w:rsidR="001E3EBB">
        <w:rPr>
          <w:b/>
          <w:bCs/>
        </w:rPr>
        <w:t>4</w:t>
      </w:r>
    </w:p>
    <w:p w14:paraId="589589BA" w14:textId="77777777" w:rsidR="005C50CB" w:rsidRDefault="005C50CB" w:rsidP="00A60FCD">
      <w:pPr>
        <w:rPr>
          <w:b/>
          <w:bCs/>
        </w:rPr>
      </w:pPr>
    </w:p>
    <w:tbl>
      <w:tblPr>
        <w:tblW w:w="15304" w:type="dxa"/>
        <w:tblInd w:w="113" w:type="dxa"/>
        <w:tblLook w:val="04A0" w:firstRow="1" w:lastRow="0" w:firstColumn="1" w:lastColumn="0" w:noHBand="0" w:noVBand="1"/>
      </w:tblPr>
      <w:tblGrid>
        <w:gridCol w:w="7660"/>
        <w:gridCol w:w="1261"/>
        <w:gridCol w:w="960"/>
        <w:gridCol w:w="1239"/>
        <w:gridCol w:w="1172"/>
        <w:gridCol w:w="1028"/>
        <w:gridCol w:w="1172"/>
        <w:gridCol w:w="992"/>
      </w:tblGrid>
      <w:tr w:rsidR="00B22295" w14:paraId="580B101B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7FA5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2024 ja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936A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255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7B83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2DCD" w14:textId="6B3D89E8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</w:t>
            </w:r>
            <w:r w:rsidR="00444FBB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summa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E9D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B053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18E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3FEFE0C5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C7A2" w14:textId="77777777" w:rsidR="005C50CB" w:rsidRDefault="005C50CB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6AF1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784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A4F1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7C07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0783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06CD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DAF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B22295" w14:paraId="62D3C327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8EBCB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EEA4F1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DE9B99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82B11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-0,5 %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2CFF54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007FC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3B65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7CDE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17E98A62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0F2A90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84A4C2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-1,8 %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55938D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E61F1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9439BC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1BC2D1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B62C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8B9B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61B4795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56E9077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DA90E4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95AD1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-3,7 %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E1ED38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FA6B3E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2,9 %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5032B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60D6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D762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815A034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F95F19F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63607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77964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CE249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E70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F5C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A8495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-19,1 %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11EF4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-13,5 %</w:t>
            </w:r>
          </w:p>
        </w:tc>
      </w:tr>
      <w:tr w:rsidR="00B22295" w14:paraId="37C3E4F8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70AFDF2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11BDF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B1162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ACA2B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8B8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FC4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39FC6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-2,1 %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94BA8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-5,8 %</w:t>
            </w:r>
          </w:p>
        </w:tc>
      </w:tr>
      <w:tr w:rsidR="00B22295" w14:paraId="28558BC1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133CC8A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3AD12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76AB4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964C4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956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B1C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BC360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-10,6 %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7255E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-9,7 %</w:t>
            </w:r>
          </w:p>
        </w:tc>
      </w:tr>
      <w:tr w:rsidR="00B22295" w14:paraId="76CC46D5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74DF3DFB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10-11 Elintarviketeollisuus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359C25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5815CB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ECDF16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F27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FCC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0820D1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-11,1 %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83C927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-6,6 %</w:t>
            </w:r>
          </w:p>
        </w:tc>
      </w:tr>
      <w:tr w:rsidR="00B22295" w14:paraId="141F759B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15C6448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23FBF4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29A685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-0,1 %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8A12E7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5DC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61C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902129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11,4 %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F90E14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11,1 %</w:t>
            </w:r>
          </w:p>
        </w:tc>
      </w:tr>
      <w:tr w:rsidR="00B22295" w14:paraId="595C9FCB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15EF64BF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BF8B80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FB8805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420725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E45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1B9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7C8952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50FC74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</w:tr>
      <w:tr w:rsidR="00B22295" w14:paraId="2F985AEE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16B2701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16-17, 310 Metsäteollisuus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6C43FA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1CAF84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C8D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3AF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42E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A89F5E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-16,2 %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9AB66E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-11,4 %</w:t>
            </w:r>
          </w:p>
        </w:tc>
      </w:tr>
      <w:tr w:rsidR="00B22295" w14:paraId="67F3DF1C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2E5253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BD1972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29FB94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1BE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46B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2C0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85DF0E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-4,6 %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6EE886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5,2 %</w:t>
            </w:r>
          </w:p>
        </w:tc>
      </w:tr>
      <w:tr w:rsidR="00B22295" w14:paraId="1C25E4DB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1C33381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89B98C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440FDF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716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79D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563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91A7AC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-10,7 %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7E44B3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</w:tr>
      <w:tr w:rsidR="00B22295" w14:paraId="0665CD07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4C96CAA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20-22 Kemianteollisuus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E5A9E0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56E794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15F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E89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E1B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A02C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A135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7389B2E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A772AC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8B11F1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E016B9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BA2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06A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C27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0EC4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4785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A2F5D5C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51A6392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0EBA0B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A80E5D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674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0AC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FF7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107D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5AE5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DD33C7D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61D6D02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 Metallien jalostus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1EBD6B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-35,6 %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F99276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-26,4 %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D2F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101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001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78C5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F7D3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4C5E79A4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BC43FE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2D47F7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D2B16C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-13,2 %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B79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14B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AFE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282C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F50E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C72FE43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F6D615E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23D365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-27,5 %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15B076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-19,7 %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5CD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04E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3C2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FE23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5177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273AF91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29120BD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 Metallituotteiden valmistus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4A1C8A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D9C82C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84F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3FE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9B1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1C71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E594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68C05507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B231F1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D6DD31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948B3C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-6,6 %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0A7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742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34A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D12D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87FE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236A112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58AD4B8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A0F754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E12135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-10,9 %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749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436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081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7BC4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002C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0F522D6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4CE0C27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28 Koneiden ja laitteiden valmistus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B4FB2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12D4F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C9F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1E8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8B5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58883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2BF6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A09C0FF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7465ED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B0EB3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3C950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93D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93B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DF6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2D7D9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F80B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0C4D1E2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33DF2A4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26F1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BCCCA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E45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88C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92A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E0D8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8B28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1596C1F9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9B4AED5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26-27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.-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3A3F23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-7,1 %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390748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-14,5 %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80F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4B5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FB2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94B1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1FE5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48394BCD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39C1EA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752066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CB72C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322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1DB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1F1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EAF3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25E5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17BBBD3E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91DD369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844381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C2989A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-11,3 %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97D8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EF5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CD7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288E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B9EE7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186ABF7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857A547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24-30 Teknologiateollisuus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6C5FA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9E286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804A1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0BF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60F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CDB41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-20,2 %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8305E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-15,8 %</w:t>
            </w:r>
          </w:p>
        </w:tc>
      </w:tr>
      <w:tr w:rsidR="00B22295" w14:paraId="27173CC1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467FE0E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E48E6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3903D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559FA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D0B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8FD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80194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55868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</w:tr>
      <w:tr w:rsidR="00B22295" w14:paraId="4357A30D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1828776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93A16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-8,3 %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A460C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-9,3 %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20D8F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DB3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ACF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94737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-10,4 %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1DE14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-10,7 %</w:t>
            </w:r>
          </w:p>
        </w:tc>
      </w:tr>
      <w:tr w:rsidR="00B22295" w14:paraId="258C5006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4171027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Meriteollisuusklusteri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3D3674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D269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6F7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7D4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E999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57B4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6634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0AF27773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2E6C1D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9A7D9E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0647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FD6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251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B03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EF57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A858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E666FC0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2DD289C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96B942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E9D5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F26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72A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0F3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D753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5D76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3AA6F21E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AD9FBF5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Pori-Huittinen-teollisuusvyöhyke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7A3AC5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834C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19E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461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A1A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B3C4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51C2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5693F89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1A347D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007958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09CD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7F1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0B1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4F9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2273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6E8A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93FF7CC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1B7734A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5CEB5E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608F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74C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D56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6AB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60B6A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095C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F52E590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6121F89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05076C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8957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ABBD24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968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983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6F6B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293F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062B558E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1A3D8AB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5FEB02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86158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A7B480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42C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96C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F18A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0B06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ECE0100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77DD3AB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12E31F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FD1A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5BF13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2E6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2A4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6748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0836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25610A7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20093D23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D7B1CE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1158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96D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403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923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A203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2C39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17AB359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AC9DB9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CFA12A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BB3E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166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7E4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26F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9A72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E3958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F203303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7B3F10A8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D6EE72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5BE9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A73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A1F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02D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55C27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D158A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134EE42D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151D8CC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 Rakentaminen </w:t>
            </w:r>
            <w:r>
              <w:rPr>
                <w:rFonts w:ascii="Arial" w:hAnsi="Arial" w:cs="Arial"/>
                <w:sz w:val="20"/>
                <w:szCs w:val="20"/>
              </w:rPr>
              <w:t>III neljännes 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F6FAB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FD8BB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-13,9 %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E58C6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-10,2 %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0ED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873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0762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1142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CFB8A82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54945B2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7ABC7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-12,4 %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9D096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-6,4 %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7DBA8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-7,6 %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F92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09A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235D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987C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0502968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8FD5832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2D4E2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-10,9 %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1B2B4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-9,8 %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57C36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-8,9 %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BE8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FE4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1394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EE47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70F74030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E517C1C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 Tukku- ja vähittäiskauppa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7131C5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333B54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-2,7 %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1BD9BE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376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4E98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08C5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5597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67619F25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866769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DE029C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BB0074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B14AB1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E82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B10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D2E5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870F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3C0A9449" w14:textId="77777777" w:rsidTr="00B22295">
        <w:trPr>
          <w:trHeight w:val="27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723473A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F704E6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27D2A3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6CAA8B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9CE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100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E771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AAC8E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4B8A3934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CE7800B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 Majoitus- ja ravitsemistoiminta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82829C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7D83E1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EC8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463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B54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C2918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17D8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05ADD08F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10C1557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3F853F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8BA7BE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38B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D95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757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F2B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FBE2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4D60A3EC" w14:textId="77777777" w:rsidTr="00B22295">
        <w:trPr>
          <w:trHeight w:val="27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826A608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DBC87EC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4B7753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FBB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D74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936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FD35A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C0F37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0BD5607B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F7D60A4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JLMN Liike-elämän palvelut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F1272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76F5A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F6C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3F1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AA7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5A7D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5F8C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EFCF8FC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3E30A0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0482FE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21F29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33B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E6E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822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F5E7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7EEB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36CEFD86" w14:textId="77777777" w:rsidTr="00B22295">
        <w:trPr>
          <w:trHeight w:val="27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9E8989D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339A4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B33896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D0A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2BD4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39A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ED378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3A2F2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54D5A96D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DE0CED4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Palvelualat yhteensä (GIJLMNQ) </w:t>
            </w:r>
            <w:r>
              <w:rPr>
                <w:rFonts w:ascii="Arial" w:hAnsi="Arial" w:cs="Arial"/>
                <w:sz w:val="20"/>
                <w:szCs w:val="20"/>
              </w:rPr>
              <w:t>I neljännes 2024 vs. I neljännes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B69FD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DF9F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3FC01C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0E5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3FE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26286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A629A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34E59B48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23D1A1A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2479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1959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203C57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9F1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A03B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9A25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6CD0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1AC88BDC" w14:textId="77777777" w:rsidTr="00B22295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782E309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CADDB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67F6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741776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184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8403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31240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ECB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403D5B17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AAA41ED" w14:textId="77777777" w:rsidR="005C50CB" w:rsidRDefault="005C50C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</w:t>
            </w:r>
            <w:r>
              <w:rPr>
                <w:rFonts w:ascii="Arial" w:hAnsi="Arial" w:cs="Arial"/>
                <w:sz w:val="20"/>
                <w:szCs w:val="20"/>
              </w:rPr>
              <w:t xml:space="preserve"> I neljännes 2024 vs. 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0AFF41F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93506A1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-7,4 %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1F44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1FD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2E0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5BCB5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53BA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2FEB7D2D" w14:textId="77777777" w:rsidTr="00B22295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CDC65C3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2024 vs. II neljännes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E38AC99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F4263B7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405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3F4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C7E3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10651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C0367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B22295" w14:paraId="6E9F5579" w14:textId="77777777" w:rsidTr="00B22295">
        <w:trPr>
          <w:trHeight w:val="27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82DEA41" w14:textId="77777777" w:rsidR="005C50CB" w:rsidRDefault="005C50CB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2024 vs. 2023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480C7B0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B795905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-5,0 %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E37D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27FA" w14:textId="77777777" w:rsidR="005C50CB" w:rsidRDefault="005C50C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5512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A76AC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763DF" w14:textId="77777777" w:rsidR="005C50CB" w:rsidRDefault="005C50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5EB22CE6" w14:textId="3023592F" w:rsidR="00CA14E4" w:rsidRPr="001533E1" w:rsidRDefault="001E3EBB" w:rsidP="00A60FCD">
      <w:pPr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ab/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begin"/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 LINK </w:instrText>
      </w:r>
      <w:r w:rsidR="000069D5" w:rsidRPr="001533E1">
        <w:rPr>
          <w:rFonts w:ascii="Arial" w:hAnsi="Arial" w:cs="Arial"/>
          <w:b/>
          <w:bCs/>
          <w:sz w:val="20"/>
          <w:szCs w:val="20"/>
        </w:rPr>
        <w:instrText xml:space="preserve">Excel.Sheet.12 "\\\\local.satakunta.fi\\dfs\\home$\\sva\\tse-siirto\\Talouskatsaus\\Talouskatsaus 2 2021\\Kasvuvertailut 2 2021.xlsx" Vertailu!R1C1:R72C8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\a \f 4 \h </w:instrText>
      </w:r>
      <w:r w:rsidR="00EC053E" w:rsidRPr="001533E1">
        <w:rPr>
          <w:rFonts w:ascii="Arial" w:hAnsi="Arial" w:cs="Arial"/>
          <w:b/>
          <w:bCs/>
          <w:sz w:val="20"/>
          <w:szCs w:val="20"/>
        </w:rPr>
        <w:instrText xml:space="preserve"> \* MERGEFORMAT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separate"/>
      </w:r>
    </w:p>
    <w:p w14:paraId="2D87CF5A" w14:textId="77777777" w:rsidR="000069D5" w:rsidRPr="001533E1" w:rsidRDefault="00CA14E4" w:rsidP="00A60FCD">
      <w:pPr>
        <w:rPr>
          <w:rFonts w:ascii="Arial" w:hAnsi="Arial" w:cs="Arial"/>
          <w:b/>
          <w:bCs/>
          <w:sz w:val="20"/>
          <w:szCs w:val="20"/>
        </w:rPr>
      </w:pPr>
      <w:r w:rsidRPr="001533E1">
        <w:rPr>
          <w:rFonts w:ascii="Arial" w:hAnsi="Arial" w:cs="Arial"/>
          <w:b/>
          <w:bCs/>
          <w:sz w:val="20"/>
          <w:szCs w:val="20"/>
        </w:rPr>
        <w:fldChar w:fldCharType="end"/>
      </w:r>
    </w:p>
    <w:p w14:paraId="01E469AD" w14:textId="66F058B4" w:rsidR="00AB4AD6" w:rsidRDefault="00AA63F2" w:rsidP="00A60FCD">
      <w:pPr>
        <w:rPr>
          <w:bCs/>
        </w:rPr>
      </w:pPr>
      <w:r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>alat sisältää</w:t>
      </w:r>
      <w:r>
        <w:rPr>
          <w:bCs/>
        </w:rPr>
        <w:t xml:space="preserve"> </w:t>
      </w:r>
      <w:r w:rsidRPr="00AA63F2">
        <w:rPr>
          <w:bCs/>
        </w:rPr>
        <w:t>joukkoviestinnän, muotoilun ja mainonnan, taiteen ja kulttuuriperinnön, viihteen, urh</w:t>
      </w:r>
      <w:r>
        <w:rPr>
          <w:bCs/>
        </w:rPr>
        <w:t>eilun ja käsityöalojen yrityksiä</w:t>
      </w:r>
    </w:p>
    <w:p w14:paraId="3FA14EDC" w14:textId="74839C58" w:rsidR="002B57F0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C16DEC">
        <w:rPr>
          <w:bCs/>
        </w:rPr>
        <w:t>4</w:t>
      </w:r>
      <w:r w:rsidR="006F0924">
        <w:rPr>
          <w:bCs/>
        </w:rPr>
        <w:t>. S</w:t>
      </w:r>
      <w:r w:rsidR="00EC053E">
        <w:rPr>
          <w:bCs/>
        </w:rPr>
        <w:t>uhdannetiedot ulottuvat v</w:t>
      </w:r>
      <w:r w:rsidR="008A2D30">
        <w:rPr>
          <w:bCs/>
        </w:rPr>
        <w:t>uoden</w:t>
      </w:r>
      <w:r w:rsidR="00EC053E">
        <w:rPr>
          <w:bCs/>
        </w:rPr>
        <w:t xml:space="preserve"> 202</w:t>
      </w:r>
      <w:r w:rsidR="008A2D30">
        <w:rPr>
          <w:bCs/>
        </w:rPr>
        <w:t>4</w:t>
      </w:r>
      <w:r w:rsidR="005B6B36">
        <w:rPr>
          <w:bCs/>
        </w:rPr>
        <w:t xml:space="preserve"> </w:t>
      </w:r>
      <w:r w:rsidR="008A2D30">
        <w:rPr>
          <w:bCs/>
        </w:rPr>
        <w:t>kesä</w:t>
      </w:r>
      <w:r w:rsidR="00EC053E">
        <w:rPr>
          <w:bCs/>
        </w:rPr>
        <w:t>kuun loppuun</w:t>
      </w:r>
      <w:r w:rsidR="00C442AA">
        <w:rPr>
          <w:bCs/>
        </w:rPr>
        <w:t xml:space="preserve"> saakka</w:t>
      </w:r>
      <w:r w:rsidR="00105C2C">
        <w:rPr>
          <w:bCs/>
          <w:noProof/>
        </w:rPr>
      </w:r>
      <w:r w:rsidR="00105C2C">
        <w:rPr>
          <w:bCs/>
        </w:rPr>
        <w:pict w14:anchorId="46B105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14:paraId="5A670956" w14:textId="6E8EBA07" w:rsidR="00B15105" w:rsidRDefault="00EC4F1E" w:rsidP="00A60FCD">
      <w:pPr>
        <w:rPr>
          <w:bCs/>
        </w:rPr>
      </w:pPr>
      <w:r>
        <w:rPr>
          <w:bCs/>
          <w:noProof/>
        </w:rPr>
      </w:r>
      <w:r>
        <w:rPr>
          <w:bCs/>
        </w:rPr>
        <w:pict w14:anchorId="160E1875">
          <v:shape id="_x0000_s1074" type="#_x0000_t75" style="width:723.9pt;height:439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73A3CFB1" w14:textId="3B5AB54B" w:rsidR="001B20A4" w:rsidRDefault="00F31D8F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4791121">
          <v:shape id="_x0000_s1075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r w:rsidR="005D5530">
        <w:rPr>
          <w:b/>
          <w:noProof/>
        </w:rPr>
      </w:r>
      <w:r w:rsidR="005D5530">
        <w:rPr>
          <w:b/>
        </w:rPr>
        <w:pict w14:anchorId="01CD4848">
          <v:shape id="_x0000_s1078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r w:rsidR="00437BC2">
        <w:rPr>
          <w:b/>
          <w:noProof/>
        </w:rPr>
      </w:r>
      <w:r w:rsidR="00437BC2">
        <w:rPr>
          <w:b/>
        </w:rPr>
        <w:pict w14:anchorId="61C5B9E8">
          <v:shape id="_x0000_s1076" type="#_x0000_t75" style="width:723.9pt;height:439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4A3E2950" w14:textId="2661D8B0" w:rsidR="001F07C8" w:rsidRDefault="001F07C8" w:rsidP="00A60FCD">
      <w:pPr>
        <w:rPr>
          <w:b/>
        </w:rPr>
      </w:pPr>
    </w:p>
    <w:p w14:paraId="1B76FF16" w14:textId="50142D88" w:rsidR="00EB5FE9" w:rsidRDefault="00F95DA2" w:rsidP="00A60FCD">
      <w:pPr>
        <w:rPr>
          <w:b/>
        </w:rPr>
      </w:pPr>
      <w:r>
        <w:rPr>
          <w:b/>
        </w:rPr>
        <w:lastRenderedPageBreak/>
        <w:t>Teollisuus</w:t>
      </w:r>
      <w:r w:rsidR="0006323D">
        <w:rPr>
          <w:b/>
          <w:noProof/>
        </w:rPr>
      </w:r>
      <w:r w:rsidR="0006323D">
        <w:rPr>
          <w:b/>
        </w:rPr>
        <w:pict w14:anchorId="2BCEED3D">
          <v:shape id="_x0000_s1079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047997AF" w14:textId="735BAC9F" w:rsidR="00893837" w:rsidRPr="00D36DD5" w:rsidRDefault="00AF2BFF" w:rsidP="00A60FCD">
      <w:pPr>
        <w:rPr>
          <w:color w:val="FF0000"/>
        </w:rPr>
      </w:pPr>
      <w:r>
        <w:rPr>
          <w:b/>
          <w:noProof/>
        </w:rPr>
      </w:r>
      <w:r>
        <w:rPr>
          <w:b/>
        </w:rPr>
        <w:pict w14:anchorId="68ED0F6E">
          <v:shape id="_x0000_s1080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  <w:r w:rsidR="00C81C3F"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 w:rsidR="00C81C3F">
        <w:rPr>
          <w:b/>
        </w:rPr>
        <w:t>sis.</w:t>
      </w:r>
      <w:r w:rsidR="008F28F7">
        <w:rPr>
          <w:b/>
        </w:rPr>
        <w:t xml:space="preserve"> myös</w:t>
      </w:r>
      <w:r w:rsidR="00C81C3F"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  <w:r w:rsidR="005C2B6C">
        <w:rPr>
          <w:b/>
          <w:noProof/>
        </w:rPr>
      </w:r>
      <w:r w:rsidR="005C2B6C">
        <w:rPr>
          <w:b/>
        </w:rPr>
        <w:pict w14:anchorId="0421C608">
          <v:shape id="_x0000_s1081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  <w:r w:rsidR="0030507B" w:rsidRPr="0030507B">
        <w:rPr>
          <w:b/>
        </w:rPr>
        <w:t xml:space="preserve"> </w:t>
      </w:r>
      <w:r w:rsidR="00BB2E96">
        <w:rPr>
          <w:b/>
          <w:noProof/>
        </w:rPr>
      </w:r>
      <w:r w:rsidR="00BB2E96">
        <w:rPr>
          <w:b/>
        </w:rPr>
        <w:pict w14:anchorId="05E17A89">
          <v:shape id="_x0000_s1082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  <w:r w:rsidR="00BB2E96">
        <w:rPr>
          <w:noProof/>
          <w:color w:val="FF0000"/>
        </w:rPr>
      </w:r>
      <w:r w:rsidR="00BB2E96">
        <w:rPr>
          <w:b/>
        </w:rPr>
        <w:pict w14:anchorId="43C68FEA">
          <v:shape id="_x0000_s1083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6595AF72" w14:textId="303CF0A0" w:rsidR="00893837" w:rsidRDefault="004C2E30" w:rsidP="00A60FCD">
      <w:r>
        <w:rPr>
          <w:noProof/>
        </w:rPr>
      </w:r>
      <w:r>
        <w:pict w14:anchorId="3FFA93A1">
          <v:shape id="_x0000_s1084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</w:p>
    <w:p w14:paraId="05BCFFBF" w14:textId="3D028D26" w:rsidR="001B20A4" w:rsidRDefault="00A46E7E" w:rsidP="00A60FCD">
      <w:pPr>
        <w:rPr>
          <w:b/>
        </w:rPr>
      </w:pPr>
      <w:r>
        <w:rPr>
          <w:noProof/>
        </w:rPr>
      </w:r>
      <w:r>
        <w:pict w14:anchorId="39237835">
          <v:shape id="_x0000_s1085" type="#_x0000_t75" style="width:732.05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anchorlock/>
          </v:shape>
        </w:pict>
      </w:r>
      <w:r w:rsidR="0054694E">
        <w:lastRenderedPageBreak/>
        <w:pict w14:anchorId="3CFDC52E">
          <v:shape id="_x0000_i103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01DA57EC" w14:textId="5B73BC96" w:rsidR="00286A25" w:rsidRDefault="00A46E7E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C42DE74">
          <v:shape id="_x0000_s1086" type="#_x0000_t75" style="width:732.05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anchorlock/>
          </v:shape>
        </w:pict>
      </w:r>
    </w:p>
    <w:p w14:paraId="4D6C6C45" w14:textId="5D1C8157" w:rsidR="000F5991" w:rsidRDefault="0054694E" w:rsidP="00A60FCD">
      <w:pPr>
        <w:rPr>
          <w:b/>
        </w:rPr>
      </w:pPr>
      <w:r>
        <w:rPr>
          <w:b/>
        </w:rPr>
        <w:lastRenderedPageBreak/>
        <w:pict w14:anchorId="149370E3">
          <v:shape id="_x0000_i103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558DC9FC" w14:textId="092E7235" w:rsidR="000F5991" w:rsidRDefault="0054694E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F6FED3A">
          <v:shape id="_x0000_s1109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  <w10:anchorlock/>
          </v:shape>
        </w:pict>
      </w:r>
    </w:p>
    <w:p w14:paraId="5A032880" w14:textId="1F7C6119" w:rsidR="000F5991" w:rsidRDefault="0054694E" w:rsidP="00A60FCD">
      <w:pPr>
        <w:rPr>
          <w:b/>
        </w:rPr>
      </w:pPr>
      <w:r>
        <w:rPr>
          <w:b/>
        </w:rPr>
        <w:lastRenderedPageBreak/>
        <w:pict w14:anchorId="5F310C51">
          <v:shape id="_x0000_i1041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FFB0AD5" w14:textId="39E843DE" w:rsidR="000F5991" w:rsidRDefault="00720A27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CCAD4C6">
          <v:shape id="_x0000_s1088" type="#_x0000_t75" style="width:732.05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  <w10:anchorlock/>
          </v:shape>
        </w:pict>
      </w:r>
    </w:p>
    <w:p w14:paraId="29A67BA6" w14:textId="15EA48A2" w:rsidR="000F5991" w:rsidRDefault="0054694E" w:rsidP="00A60FCD">
      <w:pPr>
        <w:rPr>
          <w:b/>
        </w:rPr>
      </w:pPr>
      <w:r>
        <w:rPr>
          <w:b/>
        </w:rPr>
        <w:lastRenderedPageBreak/>
        <w:pict w14:anchorId="43614D8B">
          <v:shape id="_x0000_i1043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5A6F942A" w14:textId="39E2BA22" w:rsidR="00A60FCD" w:rsidRDefault="00A60FCD" w:rsidP="00A60FCD">
      <w:pPr>
        <w:rPr>
          <w:b/>
        </w:rPr>
      </w:pPr>
      <w:r>
        <w:rPr>
          <w:b/>
        </w:rPr>
        <w:lastRenderedPageBreak/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08185583" w:rsidR="00562953" w:rsidRDefault="00720A27" w:rsidP="00A60FCD">
      <w:r>
        <w:rPr>
          <w:noProof/>
        </w:rPr>
      </w:r>
      <w:r>
        <w:pict w14:anchorId="48FB9B9D">
          <v:shape id="_x0000_s1089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  <w10:anchorlock/>
          </v:shape>
        </w:pict>
      </w:r>
    </w:p>
    <w:p w14:paraId="79257706" w14:textId="447BAA3B" w:rsidR="00B901E1" w:rsidRDefault="00362347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FCC7557">
          <v:shape id="_x0000_s1108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  <w10:anchorlock/>
          </v:shape>
        </w:pict>
      </w:r>
    </w:p>
    <w:p w14:paraId="18041002" w14:textId="4A5AC0B3" w:rsidR="006F0924" w:rsidRDefault="0054694E" w:rsidP="00A60FCD">
      <w:pPr>
        <w:rPr>
          <w:b/>
        </w:rPr>
      </w:pPr>
      <w:r>
        <w:rPr>
          <w:b/>
        </w:rPr>
        <w:lastRenderedPageBreak/>
        <w:pict w14:anchorId="480FA237">
          <v:shape id="_x0000_i1046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637FEDB8" w14:textId="59632154" w:rsidR="00473989" w:rsidRDefault="00FD37EC" w:rsidP="00A60FCD">
      <w:pPr>
        <w:rPr>
          <w:b/>
        </w:rPr>
      </w:pPr>
      <w:r w:rsidRPr="00FD37EC">
        <w:rPr>
          <w:b/>
        </w:rPr>
        <w:lastRenderedPageBreak/>
        <w:t>Kemikaalien sekä kumi- ja muovituotteiden valmistus</w:t>
      </w:r>
    </w:p>
    <w:p w14:paraId="5FEBE63C" w14:textId="5F001BAC" w:rsidR="00945196" w:rsidRDefault="00077F76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8D00990">
          <v:shape id="_x0000_s1091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  <w10:anchorlock/>
          </v:shape>
        </w:pict>
      </w:r>
    </w:p>
    <w:p w14:paraId="43518C65" w14:textId="1CCE3EA8" w:rsidR="00945196" w:rsidRDefault="0054694E" w:rsidP="00A60FCD">
      <w:pPr>
        <w:rPr>
          <w:b/>
        </w:rPr>
      </w:pPr>
      <w:r>
        <w:rPr>
          <w:b/>
        </w:rPr>
        <w:lastRenderedPageBreak/>
        <w:pict w14:anchorId="3F0FE515">
          <v:shape id="_x0000_i1048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624F11D6" w14:textId="21842F7B" w:rsidR="0093248B" w:rsidRDefault="00A60FCD" w:rsidP="00A60FCD">
      <w:pPr>
        <w:rPr>
          <w:b/>
        </w:rPr>
      </w:pPr>
      <w:r>
        <w:rPr>
          <w:b/>
        </w:rPr>
        <w:lastRenderedPageBreak/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457B20D6" w:rsidR="00F95DA2" w:rsidRPr="004434A1" w:rsidRDefault="003B44E5" w:rsidP="00A60FCD">
      <w:pPr>
        <w:rPr>
          <w:b/>
        </w:rPr>
        <w:sectPr w:rsidR="00F95DA2" w:rsidRPr="004434A1" w:rsidSect="008B0EEF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b/>
          <w:noProof/>
        </w:rPr>
      </w:r>
      <w:r>
        <w:rPr>
          <w:b/>
        </w:rPr>
        <w:pict w14:anchorId="49BF578B">
          <v:shape id="_x0000_s1092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  <w10:anchorlock/>
          </v:shape>
        </w:pict>
      </w:r>
    </w:p>
    <w:p w14:paraId="4DEDF230" w14:textId="493DAA3F" w:rsidR="00945196" w:rsidRDefault="003B44E5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03B5BCB">
          <v:shape id="_x0000_s1093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  <w10:anchorlock/>
          </v:shape>
        </w:pict>
      </w:r>
    </w:p>
    <w:p w14:paraId="0402D737" w14:textId="0A1335C8" w:rsidR="00551F44" w:rsidRDefault="005131D0" w:rsidP="00675BF4">
      <w:pPr>
        <w:rPr>
          <w:b/>
        </w:rPr>
      </w:pPr>
      <w:r>
        <w:rPr>
          <w:b/>
          <w:noProof/>
        </w:rPr>
      </w:r>
      <w:r>
        <w:rPr>
          <w:b/>
        </w:rPr>
        <w:pict w14:anchorId="2C9AC29C">
          <v:shape id="_x0000_s1094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  <w10:anchorlock/>
          </v:shape>
        </w:pict>
      </w:r>
    </w:p>
    <w:p w14:paraId="6E6313BB" w14:textId="1D92C3C4" w:rsidR="000F0717" w:rsidRPr="00551F44" w:rsidRDefault="00B42386" w:rsidP="00675BF4">
      <w:pPr>
        <w:rPr>
          <w:b/>
        </w:rPr>
      </w:pPr>
      <w:r>
        <w:rPr>
          <w:b/>
        </w:rPr>
        <w:lastRenderedPageBreak/>
        <w:t>Klusterit</w:t>
      </w:r>
      <w:r w:rsidR="00CC2B3D">
        <w:rPr>
          <w:b/>
        </w:rPr>
        <w:t xml:space="preserve"> </w:t>
      </w:r>
      <w:r w:rsidR="00675BF4">
        <w:t xml:space="preserve">Satakunnan automaatio- ja robotiikkaklusteriin luetaan yli </w:t>
      </w:r>
      <w:r w:rsidR="00551F44">
        <w:t>100</w:t>
      </w:r>
      <w:r w:rsidR="00675BF4">
        <w:t xml:space="preserve"> yritystä ja organisaatiota. Tähän tarkasteluun on valittu </w:t>
      </w:r>
      <w:r w:rsidR="00361933">
        <w:t>n. 50</w:t>
      </w:r>
      <w:r w:rsidR="00675BF4">
        <w:t xml:space="preserve"> </w:t>
      </w:r>
      <w:r w:rsidR="00551F44">
        <w:t>y</w:t>
      </w:r>
      <w:r w:rsidR="00675BF4">
        <w:t>dinorganisaatiota.</w:t>
      </w:r>
      <w:r w:rsidR="00031B64">
        <w:rPr>
          <w:noProof/>
        </w:rPr>
      </w:r>
      <w:r w:rsidR="00031B64">
        <w:pict w14:anchorId="7B949939">
          <v:shape id="_x0000_s1095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  <w10:anchorlock/>
          </v:shape>
        </w:pict>
      </w:r>
    </w:p>
    <w:p w14:paraId="5DD03892" w14:textId="576588C6" w:rsidR="00CC2B3D" w:rsidRDefault="001039E3" w:rsidP="00675BF4">
      <w:r>
        <w:rPr>
          <w:noProof/>
        </w:rPr>
      </w:r>
      <w:r>
        <w:pict w14:anchorId="22485962">
          <v:shape id="_x0000_s1096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  <w10:anchorlock/>
          </v:shape>
        </w:pict>
      </w:r>
    </w:p>
    <w:p w14:paraId="199B082F" w14:textId="0F0695C6" w:rsidR="00BF19C0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  <w:r w:rsidR="007C27E4">
        <w:rPr>
          <w:noProof/>
          <w:sz w:val="22"/>
          <w:szCs w:val="22"/>
        </w:rPr>
      </w:r>
      <w:r w:rsidR="007C27E4">
        <w:rPr>
          <w:sz w:val="22"/>
          <w:szCs w:val="22"/>
        </w:rPr>
        <w:pict w14:anchorId="59C44586">
          <v:shape id="_x0000_s1097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  <w10:anchorlock/>
          </v:shape>
        </w:pict>
      </w:r>
    </w:p>
    <w:p w14:paraId="6073AC3C" w14:textId="0F9F79CA" w:rsidR="00CC4A67" w:rsidRDefault="0054694E" w:rsidP="00CC4A67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7725ADDE">
          <v:shape id="_x0000_i1055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  <w:r w:rsidR="002A3892" w:rsidRPr="000072C0">
        <w:rPr>
          <w:sz w:val="22"/>
          <w:szCs w:val="22"/>
        </w:rPr>
        <w:lastRenderedPageBreak/>
        <w:t xml:space="preserve">Pori–Huittinen-teollisuusvyöhyke </w:t>
      </w:r>
      <w:r w:rsidR="00717455">
        <w:rPr>
          <w:sz w:val="22"/>
          <w:szCs w:val="22"/>
        </w:rPr>
        <w:t>sis.</w:t>
      </w:r>
      <w:r w:rsidR="002A3892"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="002A3892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="002A3892"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="002A3892" w:rsidRPr="000072C0">
        <w:rPr>
          <w:sz w:val="22"/>
          <w:szCs w:val="22"/>
        </w:rPr>
        <w:t xml:space="preserve"> Huittisiin ulottuvalla vyöhykkeellä. Mukana ovat myös Noormarkku </w:t>
      </w:r>
      <w:r w:rsidR="00CC4A67" w:rsidRPr="000072C0">
        <w:rPr>
          <w:sz w:val="22"/>
          <w:szCs w:val="22"/>
        </w:rPr>
        <w:t>sekä Porin keskusta lähiöineen.</w:t>
      </w:r>
      <w:r w:rsidR="00CC4A67">
        <w:rPr>
          <w:sz w:val="22"/>
          <w:szCs w:val="22"/>
        </w:rPr>
        <w:t xml:space="preserve"> Teollisuusvyöhyke sis. myös Meri-Porin teollisuusalueen. </w:t>
      </w:r>
    </w:p>
    <w:p w14:paraId="50A36312" w14:textId="77777777" w:rsidR="00CC4A67" w:rsidRDefault="00CC4A67" w:rsidP="00CC4A67">
      <w:pPr>
        <w:rPr>
          <w:sz w:val="22"/>
          <w:szCs w:val="22"/>
        </w:rPr>
      </w:pPr>
    </w:p>
    <w:p w14:paraId="4ED0A7BD" w14:textId="6983A454" w:rsidR="00CC2B3D" w:rsidRDefault="007E6731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51C0045D">
          <v:shape id="_x0000_s1098" type="#_x0000_t75" style="width:672.35pt;height:439.35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  <w10:anchorlock/>
          </v:shape>
        </w:pict>
      </w:r>
    </w:p>
    <w:p w14:paraId="4F6A385D" w14:textId="3DCC7EC8" w:rsidR="00CC2B3D" w:rsidRDefault="0054694E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pict w14:anchorId="68630FD9">
          <v:shape id="_x0000_i105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38A49871" w14:textId="1DE997D1" w:rsidR="006A7FE1" w:rsidRDefault="009B55FC" w:rsidP="00A60FCD">
      <w:r>
        <w:rPr>
          <w:sz w:val="22"/>
          <w:szCs w:val="22"/>
        </w:rPr>
        <w:lastRenderedPageBreak/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  <w:r w:rsidR="001F68E7">
        <w:rPr>
          <w:noProof/>
        </w:rPr>
      </w:r>
      <w:r w:rsidR="001F68E7">
        <w:rPr>
          <w:sz w:val="22"/>
          <w:szCs w:val="22"/>
        </w:rPr>
        <w:pict w14:anchorId="0D905D22">
          <v:shape id="_x0000_s1099" type="#_x0000_t75" style="width:695.6pt;height:454.3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  <w10:anchorlock/>
          </v:shape>
        </w:pict>
      </w:r>
    </w:p>
    <w:p w14:paraId="1D78EB2A" w14:textId="3C24F521" w:rsidR="006A7FE1" w:rsidRDefault="0054694E" w:rsidP="00A60FCD">
      <w:r>
        <w:lastRenderedPageBreak/>
        <w:pict w14:anchorId="422EF616">
          <v:shape id="_x0000_i105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45AA7300" w14:textId="3FA0C231" w:rsidR="008472D9" w:rsidRDefault="00A60FCD" w:rsidP="008472D9">
      <w:r>
        <w:rPr>
          <w:b/>
        </w:rPr>
        <w:br w:type="page"/>
      </w:r>
      <w:r w:rsidR="008472D9">
        <w:rPr>
          <w:b/>
        </w:rPr>
        <w:lastRenderedPageBreak/>
        <w:t>Rakentaminen</w:t>
      </w:r>
      <w:r w:rsidR="00C67CF2">
        <w:rPr>
          <w:b/>
          <w:noProof/>
        </w:rPr>
      </w:r>
      <w:r w:rsidR="00C67CF2">
        <w:rPr>
          <w:b/>
        </w:rPr>
        <w:pict w14:anchorId="138ED891">
          <v:shape id="_x0000_s1100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  <w10:anchorlock/>
          </v:shape>
        </w:pict>
      </w:r>
    </w:p>
    <w:p w14:paraId="28B4F3FE" w14:textId="77777777" w:rsidR="00A75790" w:rsidRDefault="00A75790" w:rsidP="008472D9"/>
    <w:p w14:paraId="655D0BED" w14:textId="5B126087" w:rsidR="00A75790" w:rsidRDefault="00027561" w:rsidP="008472D9">
      <w:r>
        <w:rPr>
          <w:noProof/>
        </w:rPr>
      </w:r>
      <w:r>
        <w:pict w14:anchorId="4E18017D">
          <v:shape id="_x0000_s1101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  <w10:anchorlock/>
          </v:shape>
        </w:pict>
      </w:r>
    </w:p>
    <w:p w14:paraId="3C3FBC69" w14:textId="1F32AD14" w:rsidR="00B2552E" w:rsidRDefault="00A50B9F" w:rsidP="00A60FCD">
      <w:r>
        <w:lastRenderedPageBreak/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037113">
        <w:rPr>
          <w:noProof/>
        </w:rPr>
      </w:r>
      <w:r w:rsidR="00037113">
        <w:rPr>
          <w:b/>
        </w:rPr>
        <w:pict w14:anchorId="059ECC4E">
          <v:shape id="_x0000_s1102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  <w10:anchorlock/>
          </v:shape>
        </w:pict>
      </w:r>
    </w:p>
    <w:p w14:paraId="064EA76E" w14:textId="627C5057" w:rsidR="00432541" w:rsidRDefault="004E68FD" w:rsidP="00A60FCD">
      <w:r>
        <w:rPr>
          <w:noProof/>
        </w:rPr>
      </w:r>
      <w:r>
        <w:pict w14:anchorId="53E8DED3">
          <v:shape id="_x0000_s1103" type="#_x0000_t75" style="width:731.6pt;height:478.1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  <w10:anchorlock/>
          </v:shape>
        </w:pict>
      </w:r>
    </w:p>
    <w:p w14:paraId="2C1A712F" w14:textId="5207FCA0" w:rsidR="004E2B9B" w:rsidRDefault="00F64252" w:rsidP="00A60FCD">
      <w:pPr>
        <w:rPr>
          <w:b/>
        </w:rPr>
      </w:pPr>
      <w:r>
        <w:lastRenderedPageBreak/>
        <w:t>M</w:t>
      </w:r>
      <w:r w:rsidR="00A60FCD">
        <w:rPr>
          <w:b/>
        </w:rPr>
        <w:t>ajoitus- ja ravitsemistoiminta</w:t>
      </w:r>
    </w:p>
    <w:p w14:paraId="134E2644" w14:textId="381EC390" w:rsidR="00CE244B" w:rsidRDefault="00CE244B" w:rsidP="00A60FCD">
      <w:pPr>
        <w:rPr>
          <w:b/>
        </w:rPr>
      </w:pPr>
    </w:p>
    <w:p w14:paraId="6926779D" w14:textId="446222ED" w:rsidR="004E2B9B" w:rsidRDefault="00C72794" w:rsidP="00A60FCD">
      <w:pPr>
        <w:sectPr w:rsidR="004E2B9B" w:rsidSect="008B0EEF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noProof/>
        </w:rPr>
      </w:r>
      <w:r>
        <w:pict w14:anchorId="1F3315F4">
          <v:shape id="_x0000_s1104" type="#_x0000_t75" style="width:687.95pt;height:449.3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  <w10:anchorlock/>
          </v:shape>
        </w:pict>
      </w:r>
    </w:p>
    <w:p w14:paraId="51674369" w14:textId="254A5FAE" w:rsidR="009D3B4B" w:rsidRDefault="0054694E">
      <w:pPr>
        <w:rPr>
          <w:b/>
        </w:rPr>
      </w:pPr>
      <w:r>
        <w:rPr>
          <w:b/>
        </w:rPr>
        <w:lastRenderedPageBreak/>
        <w:pict w14:anchorId="05D75174">
          <v:shape id="_x0000_i1065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4CEFCC3E" w14:textId="265ABEC6" w:rsidR="00F33B62" w:rsidRDefault="00557D28">
      <w:pPr>
        <w:rPr>
          <w:b/>
        </w:rPr>
      </w:pPr>
      <w:r>
        <w:rPr>
          <w:b/>
        </w:rPr>
        <w:lastRenderedPageBreak/>
        <w:t>Liike-elämän palvelut</w:t>
      </w:r>
      <w:r w:rsidR="007B363B">
        <w:rPr>
          <w:b/>
          <w:noProof/>
        </w:rPr>
      </w:r>
      <w:r w:rsidR="007B363B">
        <w:rPr>
          <w:b/>
        </w:rPr>
        <w:pict w14:anchorId="47D6B069">
          <v:shape id="_x0000_s1105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  <w10:anchorlock/>
          </v:shape>
        </w:pict>
      </w:r>
    </w:p>
    <w:p w14:paraId="4C43CC95" w14:textId="1D0342F8" w:rsidR="008E05FF" w:rsidRDefault="0054694E" w:rsidP="003D6D3E">
      <w:pPr>
        <w:rPr>
          <w:b/>
        </w:rPr>
      </w:pPr>
      <w:r>
        <w:rPr>
          <w:b/>
        </w:rPr>
        <w:lastRenderedPageBreak/>
        <w:pict w14:anchorId="209A8B07">
          <v:shape id="_x0000_i1067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42A2C9CC" w14:textId="77777777" w:rsidR="00317EF7" w:rsidRDefault="00317EF7" w:rsidP="003D6D3E">
      <w:pPr>
        <w:rPr>
          <w:b/>
        </w:rPr>
      </w:pPr>
    </w:p>
    <w:p w14:paraId="25492DDD" w14:textId="08626AAB" w:rsidR="00585DB8" w:rsidRDefault="00A60FCD" w:rsidP="003D6D3E">
      <w:pPr>
        <w:rPr>
          <w:b/>
        </w:rPr>
      </w:pPr>
      <w:r w:rsidRPr="00A60FCD">
        <w:rPr>
          <w:b/>
        </w:rPr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649AC8A8" w:rsidR="00585DB8" w:rsidRDefault="00403277" w:rsidP="003D6D3E">
      <w:pPr>
        <w:rPr>
          <w:b/>
        </w:rPr>
      </w:pPr>
      <w:r>
        <w:rPr>
          <w:b/>
          <w:noProof/>
        </w:rPr>
      </w:r>
      <w:r>
        <w:rPr>
          <w:b/>
        </w:rPr>
        <w:pict w14:anchorId="59EFBD8B">
          <v:shape id="_x0000_s1106" type="#_x0000_t75" style="width:687.4pt;height:449.2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  <w10:anchorlock/>
          </v:shape>
        </w:pict>
      </w:r>
    </w:p>
    <w:p w14:paraId="2BD20FA5" w14:textId="57769E14" w:rsidR="00781B78" w:rsidRDefault="0054694E" w:rsidP="003D6D3E">
      <w:r>
        <w:lastRenderedPageBreak/>
        <w:pict w14:anchorId="27C65B02">
          <v:shape id="_x0000_i1069" type="#_x0000_t75" style="width:731.25pt;height:477.75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</v:shape>
        </w:pict>
      </w:r>
      <w:r w:rsidR="00781B78" w:rsidRPr="00781B78">
        <w:rPr>
          <w:b/>
          <w:bCs/>
        </w:rPr>
        <w:lastRenderedPageBreak/>
        <w:t>Yksityiset sosiaali- ja terveyspalvelut</w:t>
      </w:r>
      <w:r>
        <w:pict w14:anchorId="7B207208">
          <v:shape id="_x0000_i1070" type="#_x0000_t75" style="width:687.75pt;height:449.25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</v:shape>
        </w:pict>
      </w:r>
    </w:p>
    <w:sectPr w:rsidR="00781B78" w:rsidSect="008B0EEF">
      <w:type w:val="continuous"/>
      <w:pgSz w:w="16838" w:h="11906" w:orient="landscape"/>
      <w:pgMar w:top="1134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0CAE3" w14:textId="77777777" w:rsidR="008B0EEF" w:rsidRDefault="008B0EEF" w:rsidP="001F3044">
      <w:r>
        <w:separator/>
      </w:r>
    </w:p>
  </w:endnote>
  <w:endnote w:type="continuationSeparator" w:id="0">
    <w:p w14:paraId="791C0032" w14:textId="77777777" w:rsidR="008B0EEF" w:rsidRDefault="008B0EEF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3BF3F" w14:textId="77777777" w:rsidR="008B0EEF" w:rsidRDefault="008B0EEF" w:rsidP="001F3044">
      <w:r>
        <w:separator/>
      </w:r>
    </w:p>
  </w:footnote>
  <w:footnote w:type="continuationSeparator" w:id="0">
    <w:p w14:paraId="463A7679" w14:textId="77777777" w:rsidR="008B0EEF" w:rsidRDefault="008B0EEF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CEB"/>
    <w:rsid w:val="00000FAB"/>
    <w:rsid w:val="000010ED"/>
    <w:rsid w:val="00002EFF"/>
    <w:rsid w:val="00005F23"/>
    <w:rsid w:val="000069D5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724E"/>
    <w:rsid w:val="00027561"/>
    <w:rsid w:val="000305CE"/>
    <w:rsid w:val="00031B64"/>
    <w:rsid w:val="00034521"/>
    <w:rsid w:val="00037113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57C4D"/>
    <w:rsid w:val="000600F5"/>
    <w:rsid w:val="00060C74"/>
    <w:rsid w:val="00062E0A"/>
    <w:rsid w:val="0006323D"/>
    <w:rsid w:val="000648F0"/>
    <w:rsid w:val="000657C3"/>
    <w:rsid w:val="000672EA"/>
    <w:rsid w:val="000735C5"/>
    <w:rsid w:val="00074D53"/>
    <w:rsid w:val="00076B1E"/>
    <w:rsid w:val="00076F74"/>
    <w:rsid w:val="00077F76"/>
    <w:rsid w:val="0008068C"/>
    <w:rsid w:val="00083193"/>
    <w:rsid w:val="000831A8"/>
    <w:rsid w:val="000839E0"/>
    <w:rsid w:val="00084139"/>
    <w:rsid w:val="00084941"/>
    <w:rsid w:val="00084E36"/>
    <w:rsid w:val="00084F2C"/>
    <w:rsid w:val="000851A0"/>
    <w:rsid w:val="00086352"/>
    <w:rsid w:val="0008671F"/>
    <w:rsid w:val="00087D50"/>
    <w:rsid w:val="00087D7C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3950"/>
    <w:rsid w:val="000A5255"/>
    <w:rsid w:val="000A6D3C"/>
    <w:rsid w:val="000A7C70"/>
    <w:rsid w:val="000B0B27"/>
    <w:rsid w:val="000B2C4D"/>
    <w:rsid w:val="000B2FA1"/>
    <w:rsid w:val="000B65A7"/>
    <w:rsid w:val="000B7A64"/>
    <w:rsid w:val="000C0008"/>
    <w:rsid w:val="000C1A93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D7C7E"/>
    <w:rsid w:val="000E015C"/>
    <w:rsid w:val="000E1251"/>
    <w:rsid w:val="000E15D0"/>
    <w:rsid w:val="000E27BE"/>
    <w:rsid w:val="000E5B15"/>
    <w:rsid w:val="000E67E6"/>
    <w:rsid w:val="000E7104"/>
    <w:rsid w:val="000F0717"/>
    <w:rsid w:val="000F10F5"/>
    <w:rsid w:val="000F5991"/>
    <w:rsid w:val="000F69C5"/>
    <w:rsid w:val="000F7FC6"/>
    <w:rsid w:val="001003B8"/>
    <w:rsid w:val="0010261A"/>
    <w:rsid w:val="00103772"/>
    <w:rsid w:val="0010378E"/>
    <w:rsid w:val="001039E3"/>
    <w:rsid w:val="00104067"/>
    <w:rsid w:val="00105C2C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326D"/>
    <w:rsid w:val="00134652"/>
    <w:rsid w:val="00136AF8"/>
    <w:rsid w:val="0014298B"/>
    <w:rsid w:val="00144249"/>
    <w:rsid w:val="0014454D"/>
    <w:rsid w:val="00144AA8"/>
    <w:rsid w:val="00147E6E"/>
    <w:rsid w:val="00151437"/>
    <w:rsid w:val="001524D0"/>
    <w:rsid w:val="001533E1"/>
    <w:rsid w:val="00154725"/>
    <w:rsid w:val="00160FF1"/>
    <w:rsid w:val="00161CB7"/>
    <w:rsid w:val="00163491"/>
    <w:rsid w:val="00164935"/>
    <w:rsid w:val="00166C17"/>
    <w:rsid w:val="001709D0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6E35"/>
    <w:rsid w:val="001A7D98"/>
    <w:rsid w:val="001B02AE"/>
    <w:rsid w:val="001B0B9E"/>
    <w:rsid w:val="001B1228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566"/>
    <w:rsid w:val="001E0D46"/>
    <w:rsid w:val="001E22C8"/>
    <w:rsid w:val="001E3EBB"/>
    <w:rsid w:val="001E45CF"/>
    <w:rsid w:val="001E5287"/>
    <w:rsid w:val="001E6671"/>
    <w:rsid w:val="001E6739"/>
    <w:rsid w:val="001E6ECF"/>
    <w:rsid w:val="001F07C8"/>
    <w:rsid w:val="001F1B3A"/>
    <w:rsid w:val="001F26C0"/>
    <w:rsid w:val="001F2EA5"/>
    <w:rsid w:val="001F3044"/>
    <w:rsid w:val="001F68E7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782"/>
    <w:rsid w:val="00245BB3"/>
    <w:rsid w:val="00245D61"/>
    <w:rsid w:val="002462A7"/>
    <w:rsid w:val="0025026D"/>
    <w:rsid w:val="00252378"/>
    <w:rsid w:val="0025474D"/>
    <w:rsid w:val="0026087D"/>
    <w:rsid w:val="00260D51"/>
    <w:rsid w:val="002619AE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76B87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BBE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B57F0"/>
    <w:rsid w:val="002C063C"/>
    <w:rsid w:val="002C19D5"/>
    <w:rsid w:val="002C22B3"/>
    <w:rsid w:val="002C5DB0"/>
    <w:rsid w:val="002C6DDB"/>
    <w:rsid w:val="002D04F2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07B"/>
    <w:rsid w:val="00305328"/>
    <w:rsid w:val="003117CE"/>
    <w:rsid w:val="00313BD1"/>
    <w:rsid w:val="00314A69"/>
    <w:rsid w:val="00314AE1"/>
    <w:rsid w:val="00316F91"/>
    <w:rsid w:val="00317CE5"/>
    <w:rsid w:val="00317EF7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2347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75"/>
    <w:rsid w:val="00384BC2"/>
    <w:rsid w:val="00385827"/>
    <w:rsid w:val="003873DB"/>
    <w:rsid w:val="0039039F"/>
    <w:rsid w:val="00391E8F"/>
    <w:rsid w:val="0039352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44E5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2105"/>
    <w:rsid w:val="00403277"/>
    <w:rsid w:val="004070F8"/>
    <w:rsid w:val="00410FC2"/>
    <w:rsid w:val="00411EA4"/>
    <w:rsid w:val="0041454D"/>
    <w:rsid w:val="00414A59"/>
    <w:rsid w:val="0041703F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6C63"/>
    <w:rsid w:val="00437BC2"/>
    <w:rsid w:val="00437FAC"/>
    <w:rsid w:val="004404C5"/>
    <w:rsid w:val="00442875"/>
    <w:rsid w:val="004434A1"/>
    <w:rsid w:val="00444986"/>
    <w:rsid w:val="00444FBB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2E30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581A"/>
    <w:rsid w:val="004E64F5"/>
    <w:rsid w:val="004E68FD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31D0"/>
    <w:rsid w:val="00517B07"/>
    <w:rsid w:val="00524D42"/>
    <w:rsid w:val="005254C4"/>
    <w:rsid w:val="00525AD0"/>
    <w:rsid w:val="00525FD3"/>
    <w:rsid w:val="00526E9E"/>
    <w:rsid w:val="0053163B"/>
    <w:rsid w:val="00533ACA"/>
    <w:rsid w:val="005356C7"/>
    <w:rsid w:val="005407E9"/>
    <w:rsid w:val="00545123"/>
    <w:rsid w:val="0054694E"/>
    <w:rsid w:val="005506B7"/>
    <w:rsid w:val="00551F44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552"/>
    <w:rsid w:val="00574989"/>
    <w:rsid w:val="00574B6D"/>
    <w:rsid w:val="00576EFA"/>
    <w:rsid w:val="00577723"/>
    <w:rsid w:val="00580661"/>
    <w:rsid w:val="00581ABD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B6B36"/>
    <w:rsid w:val="005C0196"/>
    <w:rsid w:val="005C0323"/>
    <w:rsid w:val="005C15D5"/>
    <w:rsid w:val="005C17BD"/>
    <w:rsid w:val="005C2B6C"/>
    <w:rsid w:val="005C50CB"/>
    <w:rsid w:val="005C6CD0"/>
    <w:rsid w:val="005D1190"/>
    <w:rsid w:val="005D1A6D"/>
    <w:rsid w:val="005D2C7F"/>
    <w:rsid w:val="005D30BD"/>
    <w:rsid w:val="005D5530"/>
    <w:rsid w:val="005D67C3"/>
    <w:rsid w:val="005E187D"/>
    <w:rsid w:val="005E2793"/>
    <w:rsid w:val="005E29CA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0B6B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831"/>
    <w:rsid w:val="00633A7E"/>
    <w:rsid w:val="00633CA1"/>
    <w:rsid w:val="00634557"/>
    <w:rsid w:val="00641A4D"/>
    <w:rsid w:val="00643378"/>
    <w:rsid w:val="00643C12"/>
    <w:rsid w:val="00644112"/>
    <w:rsid w:val="0064660B"/>
    <w:rsid w:val="0064720E"/>
    <w:rsid w:val="00647716"/>
    <w:rsid w:val="006501FE"/>
    <w:rsid w:val="00650AB0"/>
    <w:rsid w:val="00650D9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098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30FF"/>
    <w:rsid w:val="006852F5"/>
    <w:rsid w:val="00685A4D"/>
    <w:rsid w:val="006A00EF"/>
    <w:rsid w:val="006A1D84"/>
    <w:rsid w:val="006A2BBF"/>
    <w:rsid w:val="006A3E72"/>
    <w:rsid w:val="006A4B7A"/>
    <w:rsid w:val="006A7FE1"/>
    <w:rsid w:val="006B0D53"/>
    <w:rsid w:val="006B3208"/>
    <w:rsid w:val="006B3212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3132"/>
    <w:rsid w:val="006D416D"/>
    <w:rsid w:val="006D516E"/>
    <w:rsid w:val="006D6C4E"/>
    <w:rsid w:val="006E1D39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0A2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75AFD"/>
    <w:rsid w:val="00776AF5"/>
    <w:rsid w:val="00780C71"/>
    <w:rsid w:val="007819B0"/>
    <w:rsid w:val="00781B78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083"/>
    <w:rsid w:val="007A31A8"/>
    <w:rsid w:val="007A32FE"/>
    <w:rsid w:val="007A6ADA"/>
    <w:rsid w:val="007A7523"/>
    <w:rsid w:val="007A761D"/>
    <w:rsid w:val="007B363B"/>
    <w:rsid w:val="007B38DF"/>
    <w:rsid w:val="007B4680"/>
    <w:rsid w:val="007C0D39"/>
    <w:rsid w:val="007C27E4"/>
    <w:rsid w:val="007C2A68"/>
    <w:rsid w:val="007C59C4"/>
    <w:rsid w:val="007C7779"/>
    <w:rsid w:val="007D63F0"/>
    <w:rsid w:val="007E0E3E"/>
    <w:rsid w:val="007E124C"/>
    <w:rsid w:val="007E1DD9"/>
    <w:rsid w:val="007E2BDC"/>
    <w:rsid w:val="007E2E28"/>
    <w:rsid w:val="007E2F3E"/>
    <w:rsid w:val="007E3689"/>
    <w:rsid w:val="007E4D06"/>
    <w:rsid w:val="007E5F45"/>
    <w:rsid w:val="007E6731"/>
    <w:rsid w:val="007E6D60"/>
    <w:rsid w:val="007E7266"/>
    <w:rsid w:val="007F0972"/>
    <w:rsid w:val="007F23A7"/>
    <w:rsid w:val="007F3AE7"/>
    <w:rsid w:val="007F7E37"/>
    <w:rsid w:val="0080101F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1F22"/>
    <w:rsid w:val="00852261"/>
    <w:rsid w:val="00852F26"/>
    <w:rsid w:val="00853068"/>
    <w:rsid w:val="008540F8"/>
    <w:rsid w:val="008542E9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7651E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2D30"/>
    <w:rsid w:val="008A316D"/>
    <w:rsid w:val="008A3529"/>
    <w:rsid w:val="008A4425"/>
    <w:rsid w:val="008A4855"/>
    <w:rsid w:val="008A575D"/>
    <w:rsid w:val="008A6DA1"/>
    <w:rsid w:val="008B0EEF"/>
    <w:rsid w:val="008B17D9"/>
    <w:rsid w:val="008B228A"/>
    <w:rsid w:val="008B2C36"/>
    <w:rsid w:val="008B3434"/>
    <w:rsid w:val="008B35B2"/>
    <w:rsid w:val="008B423E"/>
    <w:rsid w:val="008B4351"/>
    <w:rsid w:val="008B4A1E"/>
    <w:rsid w:val="008B56E9"/>
    <w:rsid w:val="008B7B3A"/>
    <w:rsid w:val="008C043F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5EEB"/>
    <w:rsid w:val="009266AA"/>
    <w:rsid w:val="00927F05"/>
    <w:rsid w:val="00930AFD"/>
    <w:rsid w:val="0093248B"/>
    <w:rsid w:val="009325CD"/>
    <w:rsid w:val="009333E7"/>
    <w:rsid w:val="00934F6F"/>
    <w:rsid w:val="009371A4"/>
    <w:rsid w:val="00937255"/>
    <w:rsid w:val="0094050C"/>
    <w:rsid w:val="009411BB"/>
    <w:rsid w:val="0094122D"/>
    <w:rsid w:val="009412D9"/>
    <w:rsid w:val="00943017"/>
    <w:rsid w:val="00945196"/>
    <w:rsid w:val="00945EDE"/>
    <w:rsid w:val="0094612B"/>
    <w:rsid w:val="009467A4"/>
    <w:rsid w:val="00946A6B"/>
    <w:rsid w:val="00951463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124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3B4B"/>
    <w:rsid w:val="009D4422"/>
    <w:rsid w:val="009D4D0B"/>
    <w:rsid w:val="009D6E8D"/>
    <w:rsid w:val="009E05C9"/>
    <w:rsid w:val="009E40E3"/>
    <w:rsid w:val="009E60F4"/>
    <w:rsid w:val="009E6B43"/>
    <w:rsid w:val="009E6C99"/>
    <w:rsid w:val="009E779C"/>
    <w:rsid w:val="009F1190"/>
    <w:rsid w:val="009F1A22"/>
    <w:rsid w:val="009F359F"/>
    <w:rsid w:val="009F58C8"/>
    <w:rsid w:val="009F5E03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171B2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149"/>
    <w:rsid w:val="00A319A7"/>
    <w:rsid w:val="00A3270A"/>
    <w:rsid w:val="00A34F77"/>
    <w:rsid w:val="00A3559B"/>
    <w:rsid w:val="00A42AFE"/>
    <w:rsid w:val="00A42F65"/>
    <w:rsid w:val="00A45646"/>
    <w:rsid w:val="00A46E7E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4D0F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1D3C"/>
    <w:rsid w:val="00A843BD"/>
    <w:rsid w:val="00A84DBD"/>
    <w:rsid w:val="00A86A62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081"/>
    <w:rsid w:val="00AB02A9"/>
    <w:rsid w:val="00AB1405"/>
    <w:rsid w:val="00AB1A86"/>
    <w:rsid w:val="00AB22F5"/>
    <w:rsid w:val="00AB3A05"/>
    <w:rsid w:val="00AB4256"/>
    <w:rsid w:val="00AB4AD6"/>
    <w:rsid w:val="00AC421F"/>
    <w:rsid w:val="00AC4666"/>
    <w:rsid w:val="00AC4CA1"/>
    <w:rsid w:val="00AC6067"/>
    <w:rsid w:val="00AC6830"/>
    <w:rsid w:val="00AD0854"/>
    <w:rsid w:val="00AD107F"/>
    <w:rsid w:val="00AD19C7"/>
    <w:rsid w:val="00AD3172"/>
    <w:rsid w:val="00AD36C2"/>
    <w:rsid w:val="00AD5AE6"/>
    <w:rsid w:val="00AD626C"/>
    <w:rsid w:val="00AE03BC"/>
    <w:rsid w:val="00AE05B8"/>
    <w:rsid w:val="00AE2DA2"/>
    <w:rsid w:val="00AE4B37"/>
    <w:rsid w:val="00AF01DA"/>
    <w:rsid w:val="00AF03F8"/>
    <w:rsid w:val="00AF14D2"/>
    <w:rsid w:val="00AF1AF0"/>
    <w:rsid w:val="00AF2BFF"/>
    <w:rsid w:val="00AF2C0D"/>
    <w:rsid w:val="00B0008A"/>
    <w:rsid w:val="00B0025D"/>
    <w:rsid w:val="00B01097"/>
    <w:rsid w:val="00B02293"/>
    <w:rsid w:val="00B02C51"/>
    <w:rsid w:val="00B03AC8"/>
    <w:rsid w:val="00B056B8"/>
    <w:rsid w:val="00B05BBF"/>
    <w:rsid w:val="00B06BB1"/>
    <w:rsid w:val="00B07B68"/>
    <w:rsid w:val="00B15105"/>
    <w:rsid w:val="00B162AE"/>
    <w:rsid w:val="00B169F8"/>
    <w:rsid w:val="00B22295"/>
    <w:rsid w:val="00B22A03"/>
    <w:rsid w:val="00B2303B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6198"/>
    <w:rsid w:val="00B57EA3"/>
    <w:rsid w:val="00B57EDA"/>
    <w:rsid w:val="00B600F6"/>
    <w:rsid w:val="00B604FE"/>
    <w:rsid w:val="00B61BCF"/>
    <w:rsid w:val="00B63EDA"/>
    <w:rsid w:val="00B6644F"/>
    <w:rsid w:val="00B72711"/>
    <w:rsid w:val="00B72A22"/>
    <w:rsid w:val="00B7460F"/>
    <w:rsid w:val="00B75561"/>
    <w:rsid w:val="00B7594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1E7F"/>
    <w:rsid w:val="00B9594B"/>
    <w:rsid w:val="00B95D53"/>
    <w:rsid w:val="00B96004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1680"/>
    <w:rsid w:val="00BB1A22"/>
    <w:rsid w:val="00BB2E96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6FE1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61E"/>
    <w:rsid w:val="00C11DDA"/>
    <w:rsid w:val="00C134E6"/>
    <w:rsid w:val="00C13EAD"/>
    <w:rsid w:val="00C147C1"/>
    <w:rsid w:val="00C155CD"/>
    <w:rsid w:val="00C16DEC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30D"/>
    <w:rsid w:val="00C35D56"/>
    <w:rsid w:val="00C37B2B"/>
    <w:rsid w:val="00C4139F"/>
    <w:rsid w:val="00C41C80"/>
    <w:rsid w:val="00C442AA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67CF2"/>
    <w:rsid w:val="00C72240"/>
    <w:rsid w:val="00C72794"/>
    <w:rsid w:val="00C7665E"/>
    <w:rsid w:val="00C81491"/>
    <w:rsid w:val="00C81C3F"/>
    <w:rsid w:val="00C85D1D"/>
    <w:rsid w:val="00C90778"/>
    <w:rsid w:val="00C9148D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B3D"/>
    <w:rsid w:val="00CC2F9A"/>
    <w:rsid w:val="00CC3106"/>
    <w:rsid w:val="00CC4A67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0FED"/>
    <w:rsid w:val="00CE244B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5FC8"/>
    <w:rsid w:val="00CF656C"/>
    <w:rsid w:val="00CF6818"/>
    <w:rsid w:val="00D0043B"/>
    <w:rsid w:val="00D01C2E"/>
    <w:rsid w:val="00D02C29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1127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106A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1FB0"/>
    <w:rsid w:val="00DC57EE"/>
    <w:rsid w:val="00DC5CD1"/>
    <w:rsid w:val="00DC5D20"/>
    <w:rsid w:val="00DD1325"/>
    <w:rsid w:val="00DD3496"/>
    <w:rsid w:val="00DE0993"/>
    <w:rsid w:val="00DE14E3"/>
    <w:rsid w:val="00DE1DE1"/>
    <w:rsid w:val="00DE314E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38A0"/>
    <w:rsid w:val="00E05C80"/>
    <w:rsid w:val="00E0656B"/>
    <w:rsid w:val="00E06AD2"/>
    <w:rsid w:val="00E10753"/>
    <w:rsid w:val="00E109AB"/>
    <w:rsid w:val="00E10C11"/>
    <w:rsid w:val="00E14250"/>
    <w:rsid w:val="00E161ED"/>
    <w:rsid w:val="00E1723F"/>
    <w:rsid w:val="00E17DE2"/>
    <w:rsid w:val="00E22781"/>
    <w:rsid w:val="00E25CD4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BA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2B01"/>
    <w:rsid w:val="00E5441D"/>
    <w:rsid w:val="00E56A5A"/>
    <w:rsid w:val="00E60AF7"/>
    <w:rsid w:val="00E60DDE"/>
    <w:rsid w:val="00E615DF"/>
    <w:rsid w:val="00E6349C"/>
    <w:rsid w:val="00E644C1"/>
    <w:rsid w:val="00E648A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4F1E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5B8"/>
    <w:rsid w:val="00EE2E16"/>
    <w:rsid w:val="00EE3CBD"/>
    <w:rsid w:val="00EE5492"/>
    <w:rsid w:val="00EE6501"/>
    <w:rsid w:val="00EE76D7"/>
    <w:rsid w:val="00EE7E7C"/>
    <w:rsid w:val="00EF18AF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D8F"/>
    <w:rsid w:val="00F31EEB"/>
    <w:rsid w:val="00F31FA1"/>
    <w:rsid w:val="00F32B3B"/>
    <w:rsid w:val="00F33B62"/>
    <w:rsid w:val="00F34A1C"/>
    <w:rsid w:val="00F35363"/>
    <w:rsid w:val="00F35ADF"/>
    <w:rsid w:val="00F37077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296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09"/>
    <w:rsid w:val="00F85A4E"/>
    <w:rsid w:val="00F87459"/>
    <w:rsid w:val="00F91173"/>
    <w:rsid w:val="00F931F9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0B2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0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48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255</cp:revision>
  <cp:lastPrinted>2020-10-13T07:35:00Z</cp:lastPrinted>
  <dcterms:created xsi:type="dcterms:W3CDTF">2021-11-15T07:52:00Z</dcterms:created>
  <dcterms:modified xsi:type="dcterms:W3CDTF">2024-10-16T10:14:00Z</dcterms:modified>
</cp:coreProperties>
</file>